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715CB" w14:textId="43287BAA" w:rsidR="005A427B" w:rsidRPr="005A427B" w:rsidRDefault="00AA70E8" w:rsidP="003F3D16">
      <w:pPr>
        <w:jc w:val="center"/>
        <w:rPr>
          <w:rFonts w:asciiTheme="minorHAnsi" w:hAnsiTheme="minorHAnsi" w:cstheme="minorHAnsi"/>
        </w:rPr>
      </w:pPr>
      <w:r w:rsidRPr="005A427B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2336" behindDoc="0" locked="0" layoutInCell="1" allowOverlap="1" wp14:anchorId="4FDD810C" wp14:editId="212EAF0A">
            <wp:simplePos x="0" y="0"/>
            <wp:positionH relativeFrom="column">
              <wp:posOffset>1859280</wp:posOffset>
            </wp:positionH>
            <wp:positionV relativeFrom="paragraph">
              <wp:posOffset>-396875</wp:posOffset>
            </wp:positionV>
            <wp:extent cx="2647950" cy="646211"/>
            <wp:effectExtent l="0" t="0" r="0" b="1905"/>
            <wp:wrapNone/>
            <wp:docPr id="12" name="Picture 12" descr="Helen Keller Service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Helen Keller Services logo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7950" cy="6462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61F4">
        <w:rPr>
          <w:rFonts w:asciiTheme="minorHAnsi" w:hAnsiTheme="minorHAnsi" w:cstheme="minorHAnsi"/>
        </w:rPr>
        <w:tab/>
      </w:r>
    </w:p>
    <w:p w14:paraId="2CBBD9EC" w14:textId="1B0650C1" w:rsidR="005A427B" w:rsidRPr="000411DB" w:rsidRDefault="00194458" w:rsidP="00DD4962">
      <w:pPr>
        <w:pStyle w:val="Heading1"/>
        <w:spacing w:after="480"/>
        <w:jc w:val="left"/>
        <w:rPr>
          <w:rFonts w:cstheme="minorHAnsi"/>
          <w:sz w:val="34"/>
          <w:szCs w:val="34"/>
        </w:rPr>
      </w:pPr>
      <w:r w:rsidRPr="000411DB">
        <w:rPr>
          <w:rFonts w:cstheme="minorHAnsi"/>
          <w:sz w:val="34"/>
          <w:szCs w:val="34"/>
        </w:rPr>
        <w:t>NDEAM</w:t>
      </w:r>
      <w:r w:rsidR="000E6105" w:rsidRPr="000411DB">
        <w:rPr>
          <w:rFonts w:cstheme="minorHAnsi"/>
          <w:sz w:val="34"/>
          <w:szCs w:val="34"/>
        </w:rPr>
        <w:t xml:space="preserve"> Webinar</w:t>
      </w:r>
      <w:r w:rsidR="000E6105" w:rsidRPr="000411DB">
        <w:rPr>
          <w:rFonts w:cstheme="minorHAnsi"/>
          <w:sz w:val="34"/>
          <w:szCs w:val="34"/>
        </w:rPr>
        <w:br/>
      </w:r>
      <w:r w:rsidRPr="000411DB">
        <w:rPr>
          <w:sz w:val="34"/>
          <w:szCs w:val="34"/>
        </w:rPr>
        <w:t xml:space="preserve">Celebrating Accomplishments </w:t>
      </w:r>
      <w:r w:rsidR="000E6105" w:rsidRPr="000411DB">
        <w:rPr>
          <w:sz w:val="34"/>
          <w:szCs w:val="34"/>
        </w:rPr>
        <w:t xml:space="preserve">and Building an Inclusive Tomorrow: Increasing Access &amp; Equity for Individuals who are blind and </w:t>
      </w:r>
      <w:proofErr w:type="gramStart"/>
      <w:r w:rsidR="000E6105" w:rsidRPr="000411DB">
        <w:rPr>
          <w:sz w:val="34"/>
          <w:szCs w:val="34"/>
        </w:rPr>
        <w:t>DeafBlind</w:t>
      </w:r>
      <w:proofErr w:type="gramEnd"/>
      <w:r w:rsidR="00F93FDA" w:rsidRPr="000411DB">
        <w:rPr>
          <w:sz w:val="34"/>
          <w:szCs w:val="34"/>
        </w:rPr>
        <w:t xml:space="preserve"> </w:t>
      </w:r>
    </w:p>
    <w:p w14:paraId="4EEF301F" w14:textId="77777777" w:rsidR="00AA70E8" w:rsidRPr="00AA70E8" w:rsidRDefault="00AA70E8" w:rsidP="00AA70E8"/>
    <w:p w14:paraId="778464FB" w14:textId="09B1C800" w:rsidR="00B65FE3" w:rsidRDefault="00DD4962" w:rsidP="0026128E">
      <w:pPr>
        <w:pStyle w:val="Heading3"/>
        <w:rPr>
          <w:b w:val="0"/>
          <w:bCs/>
        </w:rPr>
      </w:pPr>
      <w:r w:rsidRPr="00F11D63">
        <w:rPr>
          <w:rStyle w:val="Heading2Char"/>
          <w:b/>
          <w:bCs/>
        </w:rPr>
        <w:t>Date</w:t>
      </w:r>
      <w:r w:rsidR="005660EB">
        <w:br/>
      </w:r>
      <w:r w:rsidR="00B306DE" w:rsidRPr="00AA70E8">
        <w:rPr>
          <w:b w:val="0"/>
          <w:bCs/>
        </w:rPr>
        <w:t xml:space="preserve">October 4, </w:t>
      </w:r>
      <w:proofErr w:type="gramStart"/>
      <w:r w:rsidR="00B306DE" w:rsidRPr="00AA70E8">
        <w:rPr>
          <w:b w:val="0"/>
          <w:bCs/>
        </w:rPr>
        <w:t>2023</w:t>
      </w:r>
      <w:proofErr w:type="gramEnd"/>
      <w:r w:rsidR="00B306DE" w:rsidRPr="00AA70E8">
        <w:rPr>
          <w:b w:val="0"/>
          <w:bCs/>
        </w:rPr>
        <w:t xml:space="preserve"> </w:t>
      </w:r>
      <w:r w:rsidR="00695F58" w:rsidRPr="00AA70E8">
        <w:rPr>
          <w:b w:val="0"/>
          <w:bCs/>
        </w:rPr>
        <w:t>from 2-3:30pm E</w:t>
      </w:r>
      <w:r w:rsidR="0026128E" w:rsidRPr="00AA70E8">
        <w:rPr>
          <w:b w:val="0"/>
          <w:bCs/>
        </w:rPr>
        <w:t>D</w:t>
      </w:r>
      <w:r w:rsidR="005F61F4">
        <w:rPr>
          <w:b w:val="0"/>
          <w:bCs/>
        </w:rPr>
        <w:t>T</w:t>
      </w:r>
    </w:p>
    <w:p w14:paraId="2BB1B28E" w14:textId="31612991" w:rsidR="00695F58" w:rsidRPr="003F3D16" w:rsidRDefault="00DD4962" w:rsidP="0026128E">
      <w:pPr>
        <w:pStyle w:val="Heading3"/>
        <w:rPr>
          <w:rStyle w:val="Hyperlink"/>
          <w:rFonts w:cstheme="majorBidi"/>
          <w:color w:val="auto"/>
          <w:sz w:val="32"/>
          <w:szCs w:val="28"/>
          <w:u w:val="none"/>
        </w:rPr>
      </w:pPr>
      <w:r w:rsidRPr="00F11D63">
        <w:rPr>
          <w:rStyle w:val="Heading2Char"/>
          <w:b/>
          <w:bCs/>
        </w:rPr>
        <w:t>Presenters</w:t>
      </w:r>
    </w:p>
    <w:p w14:paraId="12CFA4E1" w14:textId="3F2E6C77" w:rsidR="00AA70E8" w:rsidRDefault="00F77FC2" w:rsidP="00F11D63">
      <w:pPr>
        <w:rPr>
          <w:rStyle w:val="Hyperlink"/>
          <w:rFonts w:cstheme="minorHAnsi"/>
          <w:color w:val="auto"/>
          <w:szCs w:val="22"/>
          <w:u w:val="non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0D058CC" wp14:editId="119D1FB9">
            <wp:simplePos x="0" y="0"/>
            <wp:positionH relativeFrom="column">
              <wp:posOffset>14605</wp:posOffset>
            </wp:positionH>
            <wp:positionV relativeFrom="paragraph">
              <wp:posOffset>20955</wp:posOffset>
            </wp:positionV>
            <wp:extent cx="964842" cy="925726"/>
            <wp:effectExtent l="0" t="0" r="6985" b="8255"/>
            <wp:wrapSquare wrapText="bothSides"/>
            <wp:docPr id="732246478" name="Picture 1" descr="An African-American male wearing a gray sports jacket, with graying hair, and a big smile while proudly holding his white cane in front of tall building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2246478" name="Picture 1" descr="An African-American male wearing a gray sports jacket, with graying hair, and a big smile while proudly holding his white cane in front of tall buildings.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022" t="12417" r="21085" b="46150"/>
                    <a:stretch/>
                  </pic:blipFill>
                  <pic:spPr bwMode="auto">
                    <a:xfrm>
                      <a:off x="0" y="0"/>
                      <a:ext cx="964842" cy="925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009D5EF2" w14:textId="7BCEA6FC" w:rsidR="00F77FC2" w:rsidRDefault="00CF77A9" w:rsidP="00F11D63">
      <w:r w:rsidRPr="00F11D63">
        <w:rPr>
          <w:rFonts w:asciiTheme="minorHAnsi" w:hAnsiTheme="minorHAnsi" w:cstheme="minorHAnsi"/>
          <w:b/>
          <w:bCs/>
          <w:sz w:val="28"/>
          <w:szCs w:val="28"/>
        </w:rPr>
        <w:t>Gary Horton</w:t>
      </w:r>
      <w:r>
        <w:t xml:space="preserve">, </w:t>
      </w:r>
      <w:r w:rsidRPr="00F11D63">
        <w:rPr>
          <w:rFonts w:asciiTheme="minorHAnsi" w:hAnsiTheme="minorHAnsi" w:cstheme="minorHAnsi"/>
          <w:sz w:val="28"/>
          <w:szCs w:val="28"/>
        </w:rPr>
        <w:t>President of Vanward Consulting Services, LLC</w:t>
      </w:r>
    </w:p>
    <w:p w14:paraId="595EFF46" w14:textId="77777777" w:rsidR="00CF77A9" w:rsidRDefault="00CF77A9" w:rsidP="00F11D63">
      <w:pPr>
        <w:rPr>
          <w:rFonts w:asciiTheme="minorHAnsi" w:hAnsiTheme="minorHAnsi" w:cstheme="minorHAnsi"/>
          <w:sz w:val="28"/>
          <w:szCs w:val="28"/>
        </w:rPr>
      </w:pPr>
    </w:p>
    <w:p w14:paraId="52C56E14" w14:textId="77777777" w:rsidR="003F3D16" w:rsidRPr="003F3D16" w:rsidRDefault="003F3D16" w:rsidP="00F11D63">
      <w:pPr>
        <w:rPr>
          <w:rFonts w:asciiTheme="minorHAnsi" w:hAnsiTheme="minorHAnsi" w:cstheme="minorHAnsi"/>
          <w:sz w:val="14"/>
          <w:szCs w:val="14"/>
        </w:rPr>
      </w:pPr>
    </w:p>
    <w:p w14:paraId="2D48DB95" w14:textId="77777777" w:rsidR="003F3D16" w:rsidRDefault="003F3D16" w:rsidP="00F11D63">
      <w:pPr>
        <w:rPr>
          <w:rFonts w:asciiTheme="minorHAnsi" w:hAnsiTheme="minorHAnsi" w:cstheme="minorHAnsi"/>
          <w:sz w:val="28"/>
          <w:szCs w:val="28"/>
        </w:rPr>
      </w:pPr>
    </w:p>
    <w:p w14:paraId="78F033C0" w14:textId="3A95FD52" w:rsidR="00CF77A9" w:rsidRDefault="00265616" w:rsidP="00F11D63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E40DB5C" wp14:editId="2A3F5A61">
            <wp:simplePos x="0" y="0"/>
            <wp:positionH relativeFrom="margin">
              <wp:posOffset>-9525</wp:posOffset>
            </wp:positionH>
            <wp:positionV relativeFrom="paragraph">
              <wp:posOffset>136525</wp:posOffset>
            </wp:positionV>
            <wp:extent cx="969645" cy="984250"/>
            <wp:effectExtent l="0" t="0" r="1905" b="6350"/>
            <wp:wrapSquare wrapText="bothSides"/>
            <wp:docPr id="1108066891" name="Picture 3" descr="A middle-aged smiling white male with salt and pepper hair wearing a navy-blue collared shirt in front of a tree and bush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8066891" name="Picture 3" descr="A middle-aged smiling white male with salt and pepper hair wearing a navy-blue collared shirt in front of a tree and bushes.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62" t="4013" r="-760" b="11395"/>
                    <a:stretch/>
                  </pic:blipFill>
                  <pic:spPr bwMode="auto">
                    <a:xfrm>
                      <a:off x="0" y="0"/>
                      <a:ext cx="969645" cy="98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8AE4DC" w14:textId="2D15C684" w:rsidR="00265616" w:rsidRDefault="00265616" w:rsidP="00F11D63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Darryl Adams, </w:t>
      </w:r>
      <w:r>
        <w:rPr>
          <w:rFonts w:asciiTheme="minorHAnsi" w:hAnsiTheme="minorHAnsi" w:cstheme="minorHAnsi"/>
          <w:sz w:val="28"/>
          <w:szCs w:val="28"/>
        </w:rPr>
        <w:t>Director of Accessibility with Intel</w:t>
      </w:r>
    </w:p>
    <w:p w14:paraId="408FA98B" w14:textId="77777777" w:rsidR="003F3D16" w:rsidRPr="003F3D16" w:rsidRDefault="003F3D16" w:rsidP="00F11D63">
      <w:pPr>
        <w:rPr>
          <w:rFonts w:asciiTheme="minorHAnsi" w:hAnsiTheme="minorHAnsi" w:cstheme="minorHAnsi"/>
          <w:sz w:val="24"/>
          <w:szCs w:val="24"/>
        </w:rPr>
      </w:pPr>
    </w:p>
    <w:p w14:paraId="31498CE7" w14:textId="77777777" w:rsidR="00265616" w:rsidRDefault="00265616" w:rsidP="00F11D63">
      <w:pPr>
        <w:rPr>
          <w:rFonts w:asciiTheme="minorHAnsi" w:hAnsiTheme="minorHAnsi" w:cstheme="minorHAnsi"/>
          <w:sz w:val="28"/>
          <w:szCs w:val="28"/>
        </w:rPr>
      </w:pPr>
    </w:p>
    <w:p w14:paraId="7B511FE0" w14:textId="79C1DB2F" w:rsidR="003F3D16" w:rsidRDefault="003F3D16" w:rsidP="00F11D63">
      <w:pPr>
        <w:rPr>
          <w:rFonts w:asciiTheme="minorHAnsi" w:hAnsiTheme="minorHAnsi" w:cstheme="minorHAnsi"/>
          <w:sz w:val="28"/>
          <w:szCs w:val="28"/>
        </w:rPr>
      </w:pPr>
    </w:p>
    <w:p w14:paraId="795854B7" w14:textId="1D028A9E" w:rsidR="00265616" w:rsidRDefault="00F11D63" w:rsidP="00F11D63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43015E8B" wp14:editId="70B7B8AB">
            <wp:simplePos x="0" y="0"/>
            <wp:positionH relativeFrom="column">
              <wp:posOffset>7620</wp:posOffset>
            </wp:positionH>
            <wp:positionV relativeFrom="paragraph">
              <wp:posOffset>144780</wp:posOffset>
            </wp:positionV>
            <wp:extent cx="949960" cy="896620"/>
            <wp:effectExtent l="0" t="0" r="2540" b="0"/>
            <wp:wrapSquare wrapText="bothSides"/>
            <wp:docPr id="78835646" name="Picture 4" descr="Joe Devon with arms folded, in a blazer, standing in front of a window and a plan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835646" name="Picture 4" descr="Joe Devon with arms folded, in a blazer, standing in front of a window and a plant.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2080" b="13949"/>
                    <a:stretch/>
                  </pic:blipFill>
                  <pic:spPr bwMode="auto">
                    <a:xfrm>
                      <a:off x="0" y="0"/>
                      <a:ext cx="949960" cy="89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6B5800" w14:textId="2D56783C" w:rsidR="00396847" w:rsidRDefault="00396847" w:rsidP="00F11D63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Joe Devon, </w:t>
      </w:r>
      <w:r>
        <w:rPr>
          <w:rFonts w:asciiTheme="minorHAnsi" w:hAnsiTheme="minorHAnsi" w:cstheme="minorHAnsi"/>
          <w:sz w:val="28"/>
          <w:szCs w:val="28"/>
        </w:rPr>
        <w:t>Head of Accessibility, AI Futurist at Formula Monks</w:t>
      </w:r>
    </w:p>
    <w:p w14:paraId="3CC05C95" w14:textId="77777777" w:rsidR="003F3D16" w:rsidRDefault="003F3D16" w:rsidP="00F11D63">
      <w:pPr>
        <w:rPr>
          <w:rFonts w:asciiTheme="minorHAnsi" w:hAnsiTheme="minorHAnsi" w:cstheme="minorHAnsi"/>
          <w:sz w:val="28"/>
          <w:szCs w:val="28"/>
        </w:rPr>
      </w:pPr>
    </w:p>
    <w:p w14:paraId="6C79088A" w14:textId="77777777" w:rsidR="003F3D16" w:rsidRDefault="003F3D16" w:rsidP="00F11D63">
      <w:pPr>
        <w:rPr>
          <w:rFonts w:asciiTheme="minorHAnsi" w:hAnsiTheme="minorHAnsi" w:cstheme="minorHAnsi"/>
          <w:sz w:val="28"/>
          <w:szCs w:val="28"/>
        </w:rPr>
      </w:pPr>
    </w:p>
    <w:p w14:paraId="5EFC8521" w14:textId="77777777" w:rsidR="003F3D16" w:rsidRPr="003F3D16" w:rsidRDefault="003F3D16" w:rsidP="00F11D63">
      <w:pPr>
        <w:rPr>
          <w:rFonts w:asciiTheme="minorHAnsi" w:hAnsiTheme="minorHAnsi" w:cstheme="minorHAnsi"/>
          <w:sz w:val="10"/>
          <w:szCs w:val="10"/>
        </w:rPr>
      </w:pPr>
    </w:p>
    <w:p w14:paraId="253BABC1" w14:textId="618FF370" w:rsidR="00396847" w:rsidRPr="003F3D16" w:rsidRDefault="00396847" w:rsidP="00F11D63">
      <w:pPr>
        <w:rPr>
          <w:rFonts w:asciiTheme="minorHAnsi" w:hAnsiTheme="minorHAnsi" w:cstheme="minorHAnsi"/>
          <w:sz w:val="2"/>
          <w:szCs w:val="2"/>
        </w:rPr>
      </w:pPr>
    </w:p>
    <w:p w14:paraId="07AC193C" w14:textId="6A7B0B2B" w:rsidR="00396847" w:rsidRDefault="00F11D63" w:rsidP="00F11D63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221437C4" wp14:editId="1FC30B43">
            <wp:simplePos x="0" y="0"/>
            <wp:positionH relativeFrom="column">
              <wp:posOffset>7620</wp:posOffset>
            </wp:positionH>
            <wp:positionV relativeFrom="paragraph">
              <wp:posOffset>188595</wp:posOffset>
            </wp:positionV>
            <wp:extent cx="922655" cy="922655"/>
            <wp:effectExtent l="0" t="0" r="0" b="0"/>
            <wp:wrapSquare wrapText="bothSides"/>
            <wp:docPr id="975672587" name="Picture 5" descr="A headshot of a smiling middle aged white female with short curly brown hair wearing a black and white flowered dress against a grey backgroun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5672587" name="Picture 5" descr="A headshot of a smiling middle aged white female with short curly brown hair wearing a black and white flowered dress against a grey background.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655" cy="922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DD4FA2" w14:textId="35804E2A" w:rsidR="0092659E" w:rsidRDefault="0092659E" w:rsidP="00F11D63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Dr. Sara Coleman, </w:t>
      </w:r>
      <w:r>
        <w:rPr>
          <w:rFonts w:asciiTheme="minorHAnsi" w:hAnsiTheme="minorHAnsi" w:cstheme="minorHAnsi"/>
          <w:sz w:val="28"/>
          <w:szCs w:val="28"/>
        </w:rPr>
        <w:t>Owner of SB Coleman Consulting, LLC</w:t>
      </w:r>
    </w:p>
    <w:p w14:paraId="0B81D900" w14:textId="77777777" w:rsidR="003F3D16" w:rsidRDefault="003F3D16" w:rsidP="00F77FC2">
      <w:pPr>
        <w:rPr>
          <w:rFonts w:asciiTheme="minorHAnsi" w:hAnsiTheme="minorHAnsi" w:cstheme="minorHAnsi"/>
          <w:sz w:val="28"/>
          <w:szCs w:val="28"/>
        </w:rPr>
      </w:pPr>
    </w:p>
    <w:p w14:paraId="1DF25EF0" w14:textId="77777777" w:rsidR="003F3D16" w:rsidRDefault="003F3D16" w:rsidP="00F77FC2">
      <w:pPr>
        <w:rPr>
          <w:rFonts w:asciiTheme="minorHAnsi" w:hAnsiTheme="minorHAnsi" w:cstheme="minorHAnsi"/>
          <w:sz w:val="28"/>
          <w:szCs w:val="28"/>
        </w:rPr>
      </w:pPr>
    </w:p>
    <w:p w14:paraId="4B7557D6" w14:textId="77777777" w:rsidR="003F3D16" w:rsidRDefault="003F3D16" w:rsidP="00F77FC2">
      <w:pPr>
        <w:rPr>
          <w:rFonts w:asciiTheme="minorHAnsi" w:hAnsiTheme="minorHAnsi" w:cstheme="minorHAnsi"/>
          <w:sz w:val="28"/>
          <w:szCs w:val="28"/>
        </w:rPr>
      </w:pPr>
    </w:p>
    <w:p w14:paraId="765DB3FE" w14:textId="77777777" w:rsidR="00F11D63" w:rsidRPr="0092659E" w:rsidRDefault="00F11D63" w:rsidP="00F77FC2">
      <w:pPr>
        <w:rPr>
          <w:rFonts w:asciiTheme="minorHAnsi" w:hAnsiTheme="minorHAnsi" w:cstheme="minorHAnsi"/>
          <w:sz w:val="28"/>
          <w:szCs w:val="28"/>
        </w:rPr>
      </w:pPr>
    </w:p>
    <w:p w14:paraId="0CED0F4D" w14:textId="579B61D9" w:rsidR="00F77FC2" w:rsidRPr="00F77FC2" w:rsidRDefault="005660EB" w:rsidP="00F77FC2">
      <w:pPr>
        <w:pStyle w:val="Heading3"/>
        <w:rPr>
          <w:rFonts w:cstheme="minorHAnsi"/>
          <w:sz w:val="30"/>
          <w:szCs w:val="30"/>
        </w:rPr>
      </w:pPr>
      <w:r w:rsidRPr="00B033F2">
        <w:rPr>
          <w:rStyle w:val="Hyperlink"/>
          <w:rFonts w:cstheme="minorHAnsi"/>
          <w:color w:val="auto"/>
          <w:sz w:val="30"/>
          <w:szCs w:val="30"/>
          <w:u w:val="none"/>
        </w:rPr>
        <w:t>Summary</w:t>
      </w:r>
    </w:p>
    <w:p w14:paraId="00562414" w14:textId="5A0908B1" w:rsidR="0026128E" w:rsidRDefault="005660EB" w:rsidP="0026128E">
      <w:pPr>
        <w:rPr>
          <w:rFonts w:asciiTheme="minorHAnsi" w:hAnsiTheme="minorHAnsi" w:cstheme="minorHAnsi"/>
          <w:sz w:val="28"/>
          <w:szCs w:val="28"/>
        </w:rPr>
      </w:pPr>
      <w:r w:rsidRPr="00E2504D">
        <w:rPr>
          <w:rFonts w:asciiTheme="minorHAnsi" w:hAnsiTheme="minorHAnsi" w:cstheme="minorHAnsi"/>
          <w:sz w:val="28"/>
          <w:szCs w:val="28"/>
        </w:rPr>
        <w:t xml:space="preserve">Our annual NDEAM Webinar </w:t>
      </w:r>
      <w:r w:rsidR="00B44B0E" w:rsidRPr="00E2504D">
        <w:rPr>
          <w:rFonts w:asciiTheme="minorHAnsi" w:hAnsiTheme="minorHAnsi" w:cstheme="minorHAnsi"/>
          <w:sz w:val="28"/>
          <w:szCs w:val="28"/>
        </w:rPr>
        <w:t xml:space="preserve">highlights accessibility in the workplace, success stories, a panel discussion with industry leaders, </w:t>
      </w:r>
      <w:r w:rsidR="0071548D" w:rsidRPr="00E2504D">
        <w:rPr>
          <w:rFonts w:asciiTheme="minorHAnsi" w:hAnsiTheme="minorHAnsi" w:cstheme="minorHAnsi"/>
          <w:sz w:val="28"/>
          <w:szCs w:val="28"/>
        </w:rPr>
        <w:t>some who have lived experience with dual sensory loss, and a Q&amp;A session</w:t>
      </w:r>
      <w:r w:rsidR="00733646">
        <w:rPr>
          <w:rFonts w:asciiTheme="minorHAnsi" w:hAnsiTheme="minorHAnsi" w:cstheme="minorHAnsi"/>
          <w:sz w:val="28"/>
          <w:szCs w:val="28"/>
        </w:rPr>
        <w:t>.</w:t>
      </w:r>
    </w:p>
    <w:p w14:paraId="4BA379CB" w14:textId="77777777" w:rsidR="003F3D16" w:rsidRPr="003F3D16" w:rsidRDefault="003F3D16" w:rsidP="0026128E">
      <w:pPr>
        <w:rPr>
          <w:rFonts w:asciiTheme="minorHAnsi" w:hAnsiTheme="minorHAnsi" w:cstheme="minorHAnsi"/>
          <w:sz w:val="28"/>
          <w:szCs w:val="28"/>
        </w:rPr>
      </w:pPr>
    </w:p>
    <w:p w14:paraId="7E9BA061" w14:textId="0D78A602" w:rsidR="0026128E" w:rsidRPr="00B033F2" w:rsidRDefault="0026128E" w:rsidP="0026128E">
      <w:pPr>
        <w:pStyle w:val="Heading2"/>
        <w:jc w:val="left"/>
        <w:rPr>
          <w:szCs w:val="32"/>
        </w:rPr>
      </w:pPr>
      <w:r w:rsidRPr="00B033F2">
        <w:rPr>
          <w:szCs w:val="32"/>
        </w:rPr>
        <w:t>Register</w:t>
      </w:r>
    </w:p>
    <w:p w14:paraId="78F4AB6B" w14:textId="6996228B" w:rsidR="0026128E" w:rsidRPr="003F3D16" w:rsidRDefault="0026128E" w:rsidP="005660EB">
      <w:pPr>
        <w:rPr>
          <w:rFonts w:asciiTheme="minorHAnsi" w:hAnsiTheme="minorHAnsi" w:cstheme="minorHAnsi"/>
          <w:sz w:val="24"/>
          <w:szCs w:val="24"/>
        </w:rPr>
      </w:pPr>
      <w:r w:rsidRPr="00E2504D">
        <w:rPr>
          <w:rFonts w:asciiTheme="minorHAnsi" w:hAnsiTheme="minorHAnsi" w:cstheme="minorHAnsi"/>
          <w:sz w:val="28"/>
          <w:szCs w:val="28"/>
        </w:rPr>
        <w:t xml:space="preserve">Sign up for the webinar at </w:t>
      </w:r>
      <w:hyperlink r:id="rId16" w:history="1">
        <w:r w:rsidRPr="00E2504D">
          <w:rPr>
            <w:rStyle w:val="Hyperlink"/>
            <w:rFonts w:asciiTheme="minorHAnsi" w:hAnsiTheme="minorHAnsi" w:cstheme="minorHAnsi"/>
            <w:sz w:val="28"/>
            <w:szCs w:val="28"/>
          </w:rPr>
          <w:t>https://www.helenkeller.org/NDEAM2023</w:t>
        </w:r>
      </w:hyperlink>
      <w:r w:rsidRPr="00E2504D">
        <w:rPr>
          <w:rFonts w:asciiTheme="minorHAnsi" w:hAnsiTheme="minorHAnsi" w:cstheme="minorHAnsi"/>
          <w:sz w:val="28"/>
          <w:szCs w:val="28"/>
        </w:rPr>
        <w:t xml:space="preserve"> </w:t>
      </w:r>
    </w:p>
    <w:sectPr w:rsidR="0026128E" w:rsidRPr="003F3D16" w:rsidSect="00733646">
      <w:headerReference w:type="default" r:id="rId17"/>
      <w:pgSz w:w="12240" w:h="15840"/>
      <w:pgMar w:top="720" w:right="1109" w:bottom="432" w:left="1109" w:header="720" w:footer="720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8AE37" w14:textId="77777777" w:rsidR="00D02BFF" w:rsidRDefault="00D02BFF">
      <w:r>
        <w:separator/>
      </w:r>
    </w:p>
  </w:endnote>
  <w:endnote w:type="continuationSeparator" w:id="0">
    <w:p w14:paraId="0BF608CD" w14:textId="77777777" w:rsidR="00D02BFF" w:rsidRDefault="00D02BFF">
      <w:r>
        <w:continuationSeparator/>
      </w:r>
    </w:p>
  </w:endnote>
  <w:endnote w:type="continuationNotice" w:id="1">
    <w:p w14:paraId="6BE7A335" w14:textId="77777777" w:rsidR="00D02BFF" w:rsidRDefault="00D02BF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60CDF" w14:textId="77777777" w:rsidR="00D02BFF" w:rsidRDefault="00D02BFF">
      <w:r>
        <w:separator/>
      </w:r>
    </w:p>
  </w:footnote>
  <w:footnote w:type="continuationSeparator" w:id="0">
    <w:p w14:paraId="69973F78" w14:textId="77777777" w:rsidR="00D02BFF" w:rsidRDefault="00D02BFF">
      <w:r>
        <w:continuationSeparator/>
      </w:r>
    </w:p>
  </w:footnote>
  <w:footnote w:type="continuationNotice" w:id="1">
    <w:p w14:paraId="1CFE374E" w14:textId="77777777" w:rsidR="00D02BFF" w:rsidRDefault="00D02BF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09112" w14:textId="77777777" w:rsidR="0067235E" w:rsidRDefault="0067235E">
    <w:pPr>
      <w:pStyle w:val="Header"/>
    </w:pPr>
  </w:p>
  <w:p w14:paraId="220A24B3" w14:textId="77777777" w:rsidR="0067235E" w:rsidRDefault="006723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7323BF"/>
    <w:multiLevelType w:val="hybridMultilevel"/>
    <w:tmpl w:val="F69ED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25670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0C1"/>
    <w:rsid w:val="000411DB"/>
    <w:rsid w:val="000A6062"/>
    <w:rsid w:val="000B3FC3"/>
    <w:rsid w:val="000D56DD"/>
    <w:rsid w:val="000D6D72"/>
    <w:rsid w:val="000E52E3"/>
    <w:rsid w:val="000E6105"/>
    <w:rsid w:val="00137367"/>
    <w:rsid w:val="00161B14"/>
    <w:rsid w:val="00162E06"/>
    <w:rsid w:val="00192DD9"/>
    <w:rsid w:val="00194458"/>
    <w:rsid w:val="001C7583"/>
    <w:rsid w:val="001C7AAA"/>
    <w:rsid w:val="002047F8"/>
    <w:rsid w:val="002378BA"/>
    <w:rsid w:val="0026128E"/>
    <w:rsid w:val="00265616"/>
    <w:rsid w:val="00276BCE"/>
    <w:rsid w:val="002770C1"/>
    <w:rsid w:val="002E0D99"/>
    <w:rsid w:val="002E594A"/>
    <w:rsid w:val="002E5CDD"/>
    <w:rsid w:val="00310616"/>
    <w:rsid w:val="00314CC4"/>
    <w:rsid w:val="0034183B"/>
    <w:rsid w:val="00345258"/>
    <w:rsid w:val="003870E9"/>
    <w:rsid w:val="00391926"/>
    <w:rsid w:val="003931B9"/>
    <w:rsid w:val="00396847"/>
    <w:rsid w:val="003B48A6"/>
    <w:rsid w:val="003D129F"/>
    <w:rsid w:val="003F3D16"/>
    <w:rsid w:val="0044580C"/>
    <w:rsid w:val="004543A5"/>
    <w:rsid w:val="004A69D7"/>
    <w:rsid w:val="004C4B2B"/>
    <w:rsid w:val="004C57B5"/>
    <w:rsid w:val="004F27DD"/>
    <w:rsid w:val="00530A61"/>
    <w:rsid w:val="005660EB"/>
    <w:rsid w:val="005A427B"/>
    <w:rsid w:val="005C0158"/>
    <w:rsid w:val="005C3BFA"/>
    <w:rsid w:val="005D436D"/>
    <w:rsid w:val="005F61F4"/>
    <w:rsid w:val="00612FC8"/>
    <w:rsid w:val="006267F4"/>
    <w:rsid w:val="00645C23"/>
    <w:rsid w:val="00656DE5"/>
    <w:rsid w:val="0067235E"/>
    <w:rsid w:val="00695F58"/>
    <w:rsid w:val="006B13BD"/>
    <w:rsid w:val="006B3899"/>
    <w:rsid w:val="006C081A"/>
    <w:rsid w:val="006E0EC4"/>
    <w:rsid w:val="0071548D"/>
    <w:rsid w:val="00733646"/>
    <w:rsid w:val="0074522E"/>
    <w:rsid w:val="00756DC2"/>
    <w:rsid w:val="00771B3B"/>
    <w:rsid w:val="00797E6D"/>
    <w:rsid w:val="0085709C"/>
    <w:rsid w:val="00876EBD"/>
    <w:rsid w:val="00882D05"/>
    <w:rsid w:val="008D0C00"/>
    <w:rsid w:val="008D54EC"/>
    <w:rsid w:val="009221B5"/>
    <w:rsid w:val="0092659E"/>
    <w:rsid w:val="009575F5"/>
    <w:rsid w:val="009B72AB"/>
    <w:rsid w:val="009C61DA"/>
    <w:rsid w:val="00A212B8"/>
    <w:rsid w:val="00A2203C"/>
    <w:rsid w:val="00AA70E8"/>
    <w:rsid w:val="00AB365C"/>
    <w:rsid w:val="00AD3601"/>
    <w:rsid w:val="00B033F2"/>
    <w:rsid w:val="00B16488"/>
    <w:rsid w:val="00B306DE"/>
    <w:rsid w:val="00B44B0E"/>
    <w:rsid w:val="00B45191"/>
    <w:rsid w:val="00B65FE3"/>
    <w:rsid w:val="00B7552A"/>
    <w:rsid w:val="00B77AC2"/>
    <w:rsid w:val="00BA3F5D"/>
    <w:rsid w:val="00BD0B1A"/>
    <w:rsid w:val="00BD371C"/>
    <w:rsid w:val="00BE5BE9"/>
    <w:rsid w:val="00C01273"/>
    <w:rsid w:val="00C14EC2"/>
    <w:rsid w:val="00C526D2"/>
    <w:rsid w:val="00C775E8"/>
    <w:rsid w:val="00C97953"/>
    <w:rsid w:val="00CD09A4"/>
    <w:rsid w:val="00CE33F8"/>
    <w:rsid w:val="00CE6A89"/>
    <w:rsid w:val="00CF4420"/>
    <w:rsid w:val="00CF77A9"/>
    <w:rsid w:val="00D02BFF"/>
    <w:rsid w:val="00D53B77"/>
    <w:rsid w:val="00DB1990"/>
    <w:rsid w:val="00DD2B5D"/>
    <w:rsid w:val="00DD4962"/>
    <w:rsid w:val="00E04370"/>
    <w:rsid w:val="00E04F08"/>
    <w:rsid w:val="00E125B4"/>
    <w:rsid w:val="00E2504D"/>
    <w:rsid w:val="00E703E2"/>
    <w:rsid w:val="00E87F27"/>
    <w:rsid w:val="00EA428D"/>
    <w:rsid w:val="00F10EB8"/>
    <w:rsid w:val="00F11D63"/>
    <w:rsid w:val="00F75677"/>
    <w:rsid w:val="00F77FC2"/>
    <w:rsid w:val="00F93FDA"/>
    <w:rsid w:val="00FF4572"/>
    <w:rsid w:val="0261CE6B"/>
    <w:rsid w:val="054B2A49"/>
    <w:rsid w:val="0A26CBE7"/>
    <w:rsid w:val="0A5D8D83"/>
    <w:rsid w:val="0C8F1A2D"/>
    <w:rsid w:val="0D484D83"/>
    <w:rsid w:val="0E859859"/>
    <w:rsid w:val="0EE41DE4"/>
    <w:rsid w:val="0FA3421E"/>
    <w:rsid w:val="10093029"/>
    <w:rsid w:val="1A68E5AC"/>
    <w:rsid w:val="1E390BE3"/>
    <w:rsid w:val="1F111680"/>
    <w:rsid w:val="24E27502"/>
    <w:rsid w:val="2639077C"/>
    <w:rsid w:val="2A50272C"/>
    <w:rsid w:val="2ACBB50C"/>
    <w:rsid w:val="2B09A1A3"/>
    <w:rsid w:val="2B178EEB"/>
    <w:rsid w:val="2E4F2FAD"/>
    <w:rsid w:val="34671E57"/>
    <w:rsid w:val="37882C20"/>
    <w:rsid w:val="37AA3814"/>
    <w:rsid w:val="37FDFF79"/>
    <w:rsid w:val="39D38991"/>
    <w:rsid w:val="3A25887D"/>
    <w:rsid w:val="3FB5EDD3"/>
    <w:rsid w:val="467852E2"/>
    <w:rsid w:val="49A9426C"/>
    <w:rsid w:val="4AFDB493"/>
    <w:rsid w:val="4D206126"/>
    <w:rsid w:val="4EE82C04"/>
    <w:rsid w:val="4F8E5EE3"/>
    <w:rsid w:val="4F9826F8"/>
    <w:rsid w:val="5133F759"/>
    <w:rsid w:val="5295A01F"/>
    <w:rsid w:val="52D788D0"/>
    <w:rsid w:val="52E0F90F"/>
    <w:rsid w:val="5947B3CC"/>
    <w:rsid w:val="59C3C3E3"/>
    <w:rsid w:val="606445B4"/>
    <w:rsid w:val="62929B8C"/>
    <w:rsid w:val="63865E7F"/>
    <w:rsid w:val="66F826DC"/>
    <w:rsid w:val="6901DD10"/>
    <w:rsid w:val="69793E7F"/>
    <w:rsid w:val="6D676860"/>
    <w:rsid w:val="6FDFD4E3"/>
    <w:rsid w:val="730C0388"/>
    <w:rsid w:val="73EDF7B2"/>
    <w:rsid w:val="7972E8BB"/>
    <w:rsid w:val="7AEA15A9"/>
    <w:rsid w:val="7BAF81B4"/>
    <w:rsid w:val="7CF8477D"/>
    <w:rsid w:val="7D4B5215"/>
    <w:rsid w:val="7DA04B46"/>
    <w:rsid w:val="7EB5A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227F0B"/>
  <w15:chartTrackingRefBased/>
  <w15:docId w15:val="{424D7892-3BDD-43A0-B6DF-584F3E2F5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70C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77AC2"/>
    <w:pPr>
      <w:keepNext/>
      <w:keepLines/>
      <w:tabs>
        <w:tab w:val="left" w:pos="2132"/>
        <w:tab w:val="center" w:pos="5805"/>
      </w:tabs>
      <w:spacing w:before="240"/>
      <w:jc w:val="center"/>
      <w:outlineLvl w:val="0"/>
    </w:pPr>
    <w:rPr>
      <w:rFonts w:asciiTheme="minorHAnsi" w:eastAsia="Arial" w:hAnsiTheme="minorHAnsi"/>
      <w:b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11D63"/>
    <w:pPr>
      <w:keepNext/>
      <w:keepLines/>
      <w:tabs>
        <w:tab w:val="left" w:pos="2132"/>
        <w:tab w:val="center" w:pos="5805"/>
      </w:tabs>
      <w:spacing w:before="40"/>
      <w:jc w:val="center"/>
      <w:outlineLvl w:val="1"/>
    </w:pPr>
    <w:rPr>
      <w:rFonts w:asciiTheme="minorHAnsi" w:eastAsia="Arial" w:hAnsiTheme="minorHAnsi"/>
      <w:b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0D99"/>
    <w:pPr>
      <w:keepNext/>
      <w:keepLines/>
      <w:spacing w:before="40"/>
      <w:outlineLvl w:val="2"/>
    </w:pPr>
    <w:rPr>
      <w:rFonts w:asciiTheme="minorHAnsi" w:eastAsiaTheme="majorEastAsia" w:hAnsiTheme="minorHAnsi" w:cstheme="majorBidi"/>
      <w:b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BulletList">
    <w:name w:val="1Bullet List"/>
    <w:uiPriority w:val="99"/>
    <w:rsid w:val="002770C1"/>
    <w:pPr>
      <w:widowControl w:val="0"/>
      <w:tabs>
        <w:tab w:val="left" w:pos="720"/>
      </w:tabs>
      <w:autoSpaceDE w:val="0"/>
      <w:autoSpaceDN w:val="0"/>
      <w:spacing w:after="0" w:line="240" w:lineRule="auto"/>
      <w:ind w:left="720" w:hanging="720"/>
      <w:jc w:val="both"/>
    </w:pPr>
    <w:rPr>
      <w:rFonts w:ascii="Arial" w:eastAsia="Times New Roman" w:hAnsi="Arial" w:cs="Arial"/>
      <w:sz w:val="24"/>
      <w:szCs w:val="24"/>
    </w:rPr>
  </w:style>
  <w:style w:type="character" w:styleId="Hyperlink">
    <w:name w:val="Hyperlink"/>
    <w:uiPriority w:val="99"/>
    <w:rsid w:val="002770C1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770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70C1"/>
    <w:rPr>
      <w:rFonts w:ascii="Arial" w:eastAsia="Times New Roman" w:hAnsi="Arial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2770C1"/>
    <w:pPr>
      <w:ind w:left="720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B365C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B77AC2"/>
    <w:rPr>
      <w:rFonts w:eastAsia="Arial" w:cs="Arial"/>
      <w:b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11D63"/>
    <w:rPr>
      <w:rFonts w:eastAsia="Arial" w:cs="Arial"/>
      <w:b/>
      <w:sz w:val="32"/>
      <w:szCs w:val="26"/>
    </w:rPr>
  </w:style>
  <w:style w:type="paragraph" w:styleId="Footer">
    <w:name w:val="footer"/>
    <w:basedOn w:val="Normal"/>
    <w:link w:val="FooterChar"/>
    <w:uiPriority w:val="99"/>
    <w:unhideWhenUsed/>
    <w:rsid w:val="001C7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7583"/>
    <w:rPr>
      <w:rFonts w:ascii="Arial" w:eastAsia="Times New Roman" w:hAnsi="Arial" w:cs="Arial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2E0D99"/>
    <w:rPr>
      <w:rFonts w:eastAsiaTheme="majorEastAsia" w:cstheme="majorBidi"/>
      <w:b/>
      <w:sz w:val="28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6128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6128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4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helenkeller.org/NDEAM2023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9B7AE6AFF2B145B05F1B69B4E5ED36" ma:contentTypeVersion="12" ma:contentTypeDescription="Create a new document." ma:contentTypeScope="" ma:versionID="7eba951bb48ab7c43b8804fe36dbd51f">
  <xsd:schema xmlns:xsd="http://www.w3.org/2001/XMLSchema" xmlns:xs="http://www.w3.org/2001/XMLSchema" xmlns:p="http://schemas.microsoft.com/office/2006/metadata/properties" xmlns:ns2="a663b091-f550-4500-a3f9-0aec87cae85e" xmlns:ns3="085e9a0e-0e99-4c3e-8a65-01213d79b61b" targetNamespace="http://schemas.microsoft.com/office/2006/metadata/properties" ma:root="true" ma:fieldsID="93672a21bd9875301a240206e95dfcee" ns2:_="" ns3:_="">
    <xsd:import namespace="a663b091-f550-4500-a3f9-0aec87cae85e"/>
    <xsd:import namespace="085e9a0e-0e99-4c3e-8a65-01213d79b6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63b091-f550-4500-a3f9-0aec87cae8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a3014f5-a9f9-45b5-b24a-090f38a86a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5e9a0e-0e99-4c3e-8a65-01213d79b61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2d0dcc95-518b-488d-b132-5342e34e9808}" ma:internalName="TaxCatchAll" ma:showField="CatchAllData" ma:web="085e9a0e-0e99-4c3e-8a65-01213d79b6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663b091-f550-4500-a3f9-0aec87cae85e">
      <Terms xmlns="http://schemas.microsoft.com/office/infopath/2007/PartnerControls"/>
    </lcf76f155ced4ddcb4097134ff3c332f>
    <TaxCatchAll xmlns="085e9a0e-0e99-4c3e-8a65-01213d79b61b" xsi:nil="true"/>
    <SharedWithUsers xmlns="085e9a0e-0e99-4c3e-8a65-01213d79b61b">
      <UserInfo>
        <DisplayName/>
        <AccountId xsi:nil="true"/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04A497-571B-4217-8B2C-355B2140F2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63b091-f550-4500-a3f9-0aec87cae85e"/>
    <ds:schemaRef ds:uri="085e9a0e-0e99-4c3e-8a65-01213d79b6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39AE01-6E29-40F0-9737-C4BAC6E3B0E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41415C6-A81B-48A3-BFCD-A8AB86F0F514}">
  <ds:schemaRefs>
    <ds:schemaRef ds:uri="http://schemas.microsoft.com/office/2006/metadata/properties"/>
    <ds:schemaRef ds:uri="http://schemas.microsoft.com/office/infopath/2007/PartnerControls"/>
    <ds:schemaRef ds:uri="a663b091-f550-4500-a3f9-0aec87cae85e"/>
    <ds:schemaRef ds:uri="085e9a0e-0e99-4c3e-8a65-01213d79b61b"/>
  </ds:schemaRefs>
</ds:datastoreItem>
</file>

<file path=customXml/itemProps4.xml><?xml version="1.0" encoding="utf-8"?>
<ds:datastoreItem xmlns:ds="http://schemas.openxmlformats.org/officeDocument/2006/customXml" ds:itemID="{0DACA936-326C-4011-BABB-4E20B1192C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Benge</dc:creator>
  <cp:keywords/>
  <dc:description/>
  <cp:lastModifiedBy>Joseph Melillo</cp:lastModifiedBy>
  <cp:revision>2</cp:revision>
  <dcterms:created xsi:type="dcterms:W3CDTF">2023-08-30T12:02:00Z</dcterms:created>
  <dcterms:modified xsi:type="dcterms:W3CDTF">2023-08-30T12:02:00Z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0x010100E59B7AE6AFF2B145B05F1B69B4E5ED36</vt:lpwstr>
  </property>
  <property fmtid="{D5CDD505-2E9C-101B-9397-08002B2CF9AE}" pid="3" name="MediaServiceImageTags">
    <vt:lpwstr/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